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68FB5" w14:textId="4E76A04D" w:rsidR="0042540B" w:rsidRPr="005D63C0" w:rsidRDefault="005D63C0" w:rsidP="005D63C0">
      <w:pPr>
        <w:jc w:val="center"/>
        <w:rPr>
          <w:b/>
          <w:sz w:val="28"/>
          <w:szCs w:val="28"/>
        </w:rPr>
      </w:pPr>
      <w:r w:rsidRPr="005D63C0">
        <w:rPr>
          <w:b/>
          <w:sz w:val="28"/>
          <w:szCs w:val="28"/>
        </w:rPr>
        <w:t>Murder Among Friends, 2024 Titles</w:t>
      </w:r>
      <w:bookmarkStart w:id="0" w:name="_GoBack"/>
      <w:bookmarkEnd w:id="0"/>
    </w:p>
    <w:p w14:paraId="31CA2E14" w14:textId="54063344" w:rsidR="0042540B" w:rsidRDefault="0042540B" w:rsidP="0042540B"/>
    <w:p w14:paraId="0CE9A9E6" w14:textId="7B278922" w:rsidR="0042540B" w:rsidRDefault="0042540B" w:rsidP="0042540B"/>
    <w:p w14:paraId="36C4E07A" w14:textId="39E47D5D" w:rsidR="0042540B" w:rsidRDefault="0042540B" w:rsidP="0042540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2970"/>
        <w:gridCol w:w="4225"/>
      </w:tblGrid>
      <w:tr w:rsidR="0042540B" w14:paraId="3DC5D4C6" w14:textId="77777777" w:rsidTr="00007CCF">
        <w:tc>
          <w:tcPr>
            <w:tcW w:w="2155" w:type="dxa"/>
          </w:tcPr>
          <w:p w14:paraId="44AFF0FF" w14:textId="0BE4BDAC" w:rsidR="0042540B" w:rsidRPr="0042540B" w:rsidRDefault="0042540B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2970" w:type="dxa"/>
          </w:tcPr>
          <w:p w14:paraId="2CBD4067" w14:textId="598B4034" w:rsidR="0042540B" w:rsidRPr="0042540B" w:rsidRDefault="0042540B">
            <w:pPr>
              <w:rPr>
                <w:b/>
                <w:bCs/>
              </w:rPr>
            </w:pPr>
            <w:r>
              <w:rPr>
                <w:b/>
                <w:bCs/>
              </w:rPr>
              <w:t>Author</w:t>
            </w:r>
          </w:p>
        </w:tc>
        <w:tc>
          <w:tcPr>
            <w:tcW w:w="4225" w:type="dxa"/>
          </w:tcPr>
          <w:p w14:paraId="735C7A1E" w14:textId="2864FECF" w:rsidR="0042540B" w:rsidRPr="0042540B" w:rsidRDefault="0042540B">
            <w:pPr>
              <w:rPr>
                <w:b/>
                <w:bCs/>
              </w:rPr>
            </w:pPr>
            <w:r>
              <w:rPr>
                <w:b/>
                <w:bCs/>
              </w:rPr>
              <w:t>Book</w:t>
            </w:r>
          </w:p>
        </w:tc>
      </w:tr>
      <w:tr w:rsidR="0042540B" w14:paraId="0AFEB403" w14:textId="77777777" w:rsidTr="00007CCF">
        <w:tc>
          <w:tcPr>
            <w:tcW w:w="2155" w:type="dxa"/>
          </w:tcPr>
          <w:p w14:paraId="69807DC7" w14:textId="7266C0C7" w:rsidR="00EE77CA" w:rsidRDefault="00EE77CA" w:rsidP="00EE77CA">
            <w:r>
              <w:t>January 18, 2024</w:t>
            </w:r>
          </w:p>
        </w:tc>
        <w:tc>
          <w:tcPr>
            <w:tcW w:w="2970" w:type="dxa"/>
          </w:tcPr>
          <w:p w14:paraId="016630EF" w14:textId="6A261160" w:rsidR="0042540B" w:rsidRDefault="004C6AC2">
            <w:hyperlink r:id="rId5" w:history="1">
              <w:r w:rsidR="00AD206E" w:rsidRPr="00AD206E">
                <w:rPr>
                  <w:rStyle w:val="Hyperlink"/>
                </w:rPr>
                <w:t>Byron, Ellen</w:t>
              </w:r>
            </w:hyperlink>
          </w:p>
        </w:tc>
        <w:tc>
          <w:tcPr>
            <w:tcW w:w="4225" w:type="dxa"/>
          </w:tcPr>
          <w:p w14:paraId="486FFB0B" w14:textId="3CC69820" w:rsidR="0042540B" w:rsidRDefault="004C6AC2">
            <w:hyperlink r:id="rId6" w:history="1">
              <w:r w:rsidR="00AD206E" w:rsidRPr="00AD206E">
                <w:rPr>
                  <w:rStyle w:val="Hyperlink"/>
                </w:rPr>
                <w:t>Bayou Book Thief</w:t>
              </w:r>
            </w:hyperlink>
          </w:p>
        </w:tc>
      </w:tr>
      <w:tr w:rsidR="00007CCF" w14:paraId="2A4F20E5" w14:textId="77777777" w:rsidTr="00007CCF">
        <w:tc>
          <w:tcPr>
            <w:tcW w:w="2155" w:type="dxa"/>
          </w:tcPr>
          <w:p w14:paraId="684C7BF4" w14:textId="3BA8B588" w:rsidR="00007CCF" w:rsidRDefault="00007CCF" w:rsidP="00007CCF">
            <w:r>
              <w:t>February 15, 2024</w:t>
            </w:r>
          </w:p>
        </w:tc>
        <w:tc>
          <w:tcPr>
            <w:tcW w:w="2970" w:type="dxa"/>
          </w:tcPr>
          <w:p w14:paraId="593C2791" w14:textId="75C9B0C9" w:rsidR="00007CCF" w:rsidRDefault="004C6AC2" w:rsidP="00007CCF">
            <w:hyperlink r:id="rId7" w:history="1">
              <w:r w:rsidR="00007CCF" w:rsidRPr="00007CCF">
                <w:rPr>
                  <w:rStyle w:val="Hyperlink"/>
                </w:rPr>
                <w:t>Rosen, Lev AC</w:t>
              </w:r>
            </w:hyperlink>
          </w:p>
        </w:tc>
        <w:tc>
          <w:tcPr>
            <w:tcW w:w="4225" w:type="dxa"/>
          </w:tcPr>
          <w:p w14:paraId="73C6BD0A" w14:textId="5590131E" w:rsidR="00007CCF" w:rsidRDefault="004C6AC2" w:rsidP="00007CCF">
            <w:hyperlink r:id="rId8" w:history="1">
              <w:r w:rsidR="00007CCF" w:rsidRPr="00007CCF">
                <w:rPr>
                  <w:rStyle w:val="Hyperlink"/>
                </w:rPr>
                <w:t>Lavender House</w:t>
              </w:r>
            </w:hyperlink>
          </w:p>
        </w:tc>
      </w:tr>
      <w:tr w:rsidR="00007CCF" w14:paraId="5ED5E292" w14:textId="77777777" w:rsidTr="00007CCF">
        <w:tc>
          <w:tcPr>
            <w:tcW w:w="2155" w:type="dxa"/>
          </w:tcPr>
          <w:p w14:paraId="38ADB933" w14:textId="1670C8FB" w:rsidR="00007CCF" w:rsidRDefault="00007CCF" w:rsidP="00007CCF">
            <w:r>
              <w:t>March 21, 2024</w:t>
            </w:r>
          </w:p>
        </w:tc>
        <w:tc>
          <w:tcPr>
            <w:tcW w:w="2970" w:type="dxa"/>
          </w:tcPr>
          <w:p w14:paraId="7BA6A25B" w14:textId="616EDBEE" w:rsidR="00007CCF" w:rsidRDefault="004C6AC2" w:rsidP="00007CCF">
            <w:hyperlink r:id="rId9" w:history="1">
              <w:r w:rsidR="00007CCF" w:rsidRPr="00AD206E">
                <w:rPr>
                  <w:rStyle w:val="Hyperlink"/>
                </w:rPr>
                <w:t>Gilman, Dorothy</w:t>
              </w:r>
            </w:hyperlink>
          </w:p>
        </w:tc>
        <w:tc>
          <w:tcPr>
            <w:tcW w:w="4225" w:type="dxa"/>
          </w:tcPr>
          <w:p w14:paraId="42AF6C2D" w14:textId="5BF8B261" w:rsidR="00007CCF" w:rsidRDefault="004C6AC2" w:rsidP="00007CCF">
            <w:hyperlink r:id="rId10" w:history="1">
              <w:r w:rsidR="00007CCF" w:rsidRPr="00AD206E">
                <w:rPr>
                  <w:rStyle w:val="Hyperlink"/>
                </w:rPr>
                <w:t>The Unexpected Mrs. Pollifax</w:t>
              </w:r>
            </w:hyperlink>
          </w:p>
        </w:tc>
      </w:tr>
      <w:tr w:rsidR="00007CCF" w14:paraId="2BE760BC" w14:textId="77777777" w:rsidTr="00007CCF">
        <w:tc>
          <w:tcPr>
            <w:tcW w:w="2155" w:type="dxa"/>
          </w:tcPr>
          <w:p w14:paraId="4E61EE47" w14:textId="775AB7A5" w:rsidR="00007CCF" w:rsidRDefault="00007CCF" w:rsidP="00007CCF">
            <w:r>
              <w:t>April 18, 2024</w:t>
            </w:r>
          </w:p>
        </w:tc>
        <w:tc>
          <w:tcPr>
            <w:tcW w:w="2970" w:type="dxa"/>
          </w:tcPr>
          <w:p w14:paraId="1DFF0192" w14:textId="5EF3ED42" w:rsidR="00007CCF" w:rsidRDefault="004C6AC2" w:rsidP="00007CCF">
            <w:hyperlink r:id="rId11" w:history="1">
              <w:r w:rsidR="00007CCF" w:rsidRPr="00AD206E">
                <w:rPr>
                  <w:rStyle w:val="Hyperlink"/>
                </w:rPr>
                <w:t>Hir</w:t>
              </w:r>
              <w:r w:rsidR="00007CCF">
                <w:rPr>
                  <w:rStyle w:val="Hyperlink"/>
                </w:rPr>
                <w:t>a</w:t>
              </w:r>
              <w:r w:rsidR="00007CCF" w:rsidRPr="00AD206E">
                <w:rPr>
                  <w:rStyle w:val="Hyperlink"/>
                </w:rPr>
                <w:t>hara, Naomi</w:t>
              </w:r>
            </w:hyperlink>
          </w:p>
        </w:tc>
        <w:tc>
          <w:tcPr>
            <w:tcW w:w="4225" w:type="dxa"/>
          </w:tcPr>
          <w:p w14:paraId="5AEC0778" w14:textId="00E3573F" w:rsidR="00007CCF" w:rsidRDefault="004C6AC2" w:rsidP="00007CCF">
            <w:hyperlink r:id="rId12" w:history="1">
              <w:r w:rsidR="00007CCF" w:rsidRPr="00AD206E">
                <w:rPr>
                  <w:rStyle w:val="Hyperlink"/>
                </w:rPr>
                <w:t>Clark and Division</w:t>
              </w:r>
            </w:hyperlink>
          </w:p>
        </w:tc>
      </w:tr>
      <w:tr w:rsidR="00007CCF" w14:paraId="57EA0FCB" w14:textId="77777777" w:rsidTr="00007CCF">
        <w:tc>
          <w:tcPr>
            <w:tcW w:w="2155" w:type="dxa"/>
          </w:tcPr>
          <w:p w14:paraId="6676D37A" w14:textId="3EC575CB" w:rsidR="00007CCF" w:rsidRDefault="00007CCF" w:rsidP="00007CCF">
            <w:r>
              <w:t>May 16, 2024</w:t>
            </w:r>
          </w:p>
        </w:tc>
        <w:tc>
          <w:tcPr>
            <w:tcW w:w="2970" w:type="dxa"/>
          </w:tcPr>
          <w:p w14:paraId="779BDE96" w14:textId="34BC150D" w:rsidR="00007CCF" w:rsidRDefault="004C6AC2" w:rsidP="00007CCF">
            <w:hyperlink r:id="rId13" w:history="1">
              <w:r w:rsidR="00007CCF" w:rsidRPr="00007CCF">
                <w:rPr>
                  <w:rStyle w:val="Hyperlink"/>
                </w:rPr>
                <w:t>Stevenson, Benjamin</w:t>
              </w:r>
            </w:hyperlink>
          </w:p>
        </w:tc>
        <w:tc>
          <w:tcPr>
            <w:tcW w:w="4225" w:type="dxa"/>
          </w:tcPr>
          <w:p w14:paraId="31B71695" w14:textId="2F8A04F6" w:rsidR="00007CCF" w:rsidRDefault="004C6AC2" w:rsidP="00007CCF">
            <w:hyperlink r:id="rId14" w:history="1">
              <w:r w:rsidR="00007CCF" w:rsidRPr="00007CCF">
                <w:rPr>
                  <w:rStyle w:val="Hyperlink"/>
                </w:rPr>
                <w:t>Everyone in My Family Has Killed Someone</w:t>
              </w:r>
            </w:hyperlink>
          </w:p>
        </w:tc>
      </w:tr>
      <w:tr w:rsidR="00007CCF" w14:paraId="1CF6A96D" w14:textId="77777777" w:rsidTr="00007CCF">
        <w:tc>
          <w:tcPr>
            <w:tcW w:w="2155" w:type="dxa"/>
          </w:tcPr>
          <w:p w14:paraId="496CCB64" w14:textId="2BB20170" w:rsidR="00007CCF" w:rsidRDefault="00007CCF" w:rsidP="00007CCF">
            <w:r>
              <w:t>June 20, 2024</w:t>
            </w:r>
          </w:p>
        </w:tc>
        <w:tc>
          <w:tcPr>
            <w:tcW w:w="2970" w:type="dxa"/>
          </w:tcPr>
          <w:p w14:paraId="6DC3A3B3" w14:textId="39690FB5" w:rsidR="00007CCF" w:rsidRDefault="004C6AC2" w:rsidP="00007CCF">
            <w:hyperlink r:id="rId15" w:history="1">
              <w:r w:rsidR="00007CCF" w:rsidRPr="00AD206E">
                <w:rPr>
                  <w:rStyle w:val="Hyperlink"/>
                </w:rPr>
                <w:t>McPherson, Catriona</w:t>
              </w:r>
            </w:hyperlink>
          </w:p>
        </w:tc>
        <w:tc>
          <w:tcPr>
            <w:tcW w:w="4225" w:type="dxa"/>
          </w:tcPr>
          <w:p w14:paraId="056C0B35" w14:textId="0E8C5C69" w:rsidR="00007CCF" w:rsidRDefault="004C6AC2" w:rsidP="00007CCF">
            <w:hyperlink r:id="rId16" w:history="1">
              <w:r w:rsidR="00007CCF" w:rsidRPr="00AD206E">
                <w:rPr>
                  <w:rStyle w:val="Hyperlink"/>
                </w:rPr>
                <w:t>In Place of Fear</w:t>
              </w:r>
            </w:hyperlink>
          </w:p>
        </w:tc>
      </w:tr>
      <w:tr w:rsidR="00007CCF" w14:paraId="56302769" w14:textId="77777777" w:rsidTr="00007CCF">
        <w:tc>
          <w:tcPr>
            <w:tcW w:w="2155" w:type="dxa"/>
          </w:tcPr>
          <w:p w14:paraId="3DCE84C7" w14:textId="605CB20C" w:rsidR="00007CCF" w:rsidRDefault="00007CCF" w:rsidP="00007CCF">
            <w:r>
              <w:t>July 18, 2024</w:t>
            </w:r>
          </w:p>
        </w:tc>
        <w:tc>
          <w:tcPr>
            <w:tcW w:w="2970" w:type="dxa"/>
          </w:tcPr>
          <w:p w14:paraId="36C89964" w14:textId="3A41896D" w:rsidR="00007CCF" w:rsidRDefault="004C6AC2" w:rsidP="00007CCF">
            <w:hyperlink r:id="rId17" w:history="1">
              <w:r w:rsidR="00007CCF" w:rsidRPr="00007CCF">
                <w:rPr>
                  <w:rStyle w:val="Hyperlink"/>
                </w:rPr>
                <w:t>Osler, Rob</w:t>
              </w:r>
            </w:hyperlink>
          </w:p>
        </w:tc>
        <w:tc>
          <w:tcPr>
            <w:tcW w:w="4225" w:type="dxa"/>
          </w:tcPr>
          <w:p w14:paraId="48B155AA" w14:textId="4049E2D2" w:rsidR="00007CCF" w:rsidRDefault="004C6AC2" w:rsidP="00007CCF">
            <w:hyperlink r:id="rId18" w:history="1">
              <w:r w:rsidR="00007CCF" w:rsidRPr="00007CCF">
                <w:rPr>
                  <w:rStyle w:val="Hyperlink"/>
                </w:rPr>
                <w:t>Devil’s Chew Toy</w:t>
              </w:r>
            </w:hyperlink>
          </w:p>
        </w:tc>
      </w:tr>
      <w:tr w:rsidR="00007CCF" w14:paraId="3D329519" w14:textId="77777777" w:rsidTr="00007CCF">
        <w:tc>
          <w:tcPr>
            <w:tcW w:w="2155" w:type="dxa"/>
          </w:tcPr>
          <w:p w14:paraId="6AD8F349" w14:textId="790D93F7" w:rsidR="00007CCF" w:rsidRDefault="00007CCF" w:rsidP="00007CCF">
            <w:r>
              <w:t>August 15, 2024</w:t>
            </w:r>
          </w:p>
        </w:tc>
        <w:tc>
          <w:tcPr>
            <w:tcW w:w="2970" w:type="dxa"/>
          </w:tcPr>
          <w:p w14:paraId="1FFA2EA8" w14:textId="243E6BCB" w:rsidR="00007CCF" w:rsidRDefault="004C6AC2" w:rsidP="00007CCF">
            <w:hyperlink r:id="rId19" w:history="1">
              <w:r w:rsidR="00007CCF" w:rsidRPr="00007CCF">
                <w:rPr>
                  <w:rStyle w:val="Hyperlink"/>
                </w:rPr>
                <w:t>Raybourn, Deanna</w:t>
              </w:r>
            </w:hyperlink>
          </w:p>
        </w:tc>
        <w:tc>
          <w:tcPr>
            <w:tcW w:w="4225" w:type="dxa"/>
          </w:tcPr>
          <w:p w14:paraId="5BDCB5AD" w14:textId="5FA51E1A" w:rsidR="00007CCF" w:rsidRDefault="004C6AC2" w:rsidP="00007CCF">
            <w:hyperlink r:id="rId20" w:history="1">
              <w:r w:rsidR="00007CCF" w:rsidRPr="00007CCF">
                <w:rPr>
                  <w:rStyle w:val="Hyperlink"/>
                </w:rPr>
                <w:t>A Curious Beginning</w:t>
              </w:r>
            </w:hyperlink>
          </w:p>
        </w:tc>
      </w:tr>
      <w:tr w:rsidR="00007CCF" w14:paraId="24FB3DDA" w14:textId="77777777" w:rsidTr="00007CCF">
        <w:tc>
          <w:tcPr>
            <w:tcW w:w="2155" w:type="dxa"/>
          </w:tcPr>
          <w:p w14:paraId="10023265" w14:textId="122A152A" w:rsidR="00007CCF" w:rsidRDefault="00007CCF" w:rsidP="00007CCF">
            <w:r>
              <w:t>September 19, 2024*</w:t>
            </w:r>
          </w:p>
        </w:tc>
        <w:tc>
          <w:tcPr>
            <w:tcW w:w="2970" w:type="dxa"/>
          </w:tcPr>
          <w:p w14:paraId="3F541752" w14:textId="2238227A" w:rsidR="00007CCF" w:rsidRDefault="004C6AC2" w:rsidP="00007CCF">
            <w:hyperlink r:id="rId21" w:history="1">
              <w:r w:rsidR="00007CCF" w:rsidRPr="00007CCF">
                <w:rPr>
                  <w:rStyle w:val="Hyperlink"/>
                </w:rPr>
                <w:t>Ryan, Hank Phillippi</w:t>
              </w:r>
            </w:hyperlink>
          </w:p>
        </w:tc>
        <w:tc>
          <w:tcPr>
            <w:tcW w:w="4225" w:type="dxa"/>
          </w:tcPr>
          <w:p w14:paraId="180F7B56" w14:textId="508F0840" w:rsidR="00007CCF" w:rsidRDefault="004C6AC2" w:rsidP="00007CCF">
            <w:hyperlink r:id="rId22" w:history="1">
              <w:r w:rsidR="00007CCF" w:rsidRPr="00007CCF">
                <w:rPr>
                  <w:rStyle w:val="Hyperlink"/>
                </w:rPr>
                <w:t>One Wrong Word</w:t>
              </w:r>
            </w:hyperlink>
          </w:p>
        </w:tc>
      </w:tr>
      <w:tr w:rsidR="00007CCF" w14:paraId="772D837A" w14:textId="77777777" w:rsidTr="00007CCF">
        <w:tc>
          <w:tcPr>
            <w:tcW w:w="2155" w:type="dxa"/>
          </w:tcPr>
          <w:p w14:paraId="59394890" w14:textId="3838AA39" w:rsidR="00007CCF" w:rsidRDefault="00007CCF" w:rsidP="00007CCF">
            <w:r>
              <w:t>October 17, 2024</w:t>
            </w:r>
          </w:p>
        </w:tc>
        <w:tc>
          <w:tcPr>
            <w:tcW w:w="2970" w:type="dxa"/>
          </w:tcPr>
          <w:p w14:paraId="05A1957B" w14:textId="2C94FDE8" w:rsidR="00007CCF" w:rsidRDefault="004C6AC2" w:rsidP="00007CCF">
            <w:hyperlink r:id="rId23" w:history="1">
              <w:r w:rsidR="00007CCF" w:rsidRPr="00007CCF">
                <w:rPr>
                  <w:rStyle w:val="Hyperlink"/>
                </w:rPr>
                <w:t>Odden, Karen</w:t>
              </w:r>
            </w:hyperlink>
          </w:p>
        </w:tc>
        <w:tc>
          <w:tcPr>
            <w:tcW w:w="4225" w:type="dxa"/>
          </w:tcPr>
          <w:p w14:paraId="22F04901" w14:textId="16C78719" w:rsidR="00007CCF" w:rsidRDefault="004C6AC2" w:rsidP="00007CCF">
            <w:hyperlink r:id="rId24" w:history="1">
              <w:r w:rsidR="00007CCF" w:rsidRPr="00007CCF">
                <w:rPr>
                  <w:rStyle w:val="Hyperlink"/>
                </w:rPr>
                <w:t>Down a Dark River</w:t>
              </w:r>
            </w:hyperlink>
          </w:p>
        </w:tc>
      </w:tr>
      <w:tr w:rsidR="00007CCF" w14:paraId="77A2C092" w14:textId="77777777" w:rsidTr="00007CCF">
        <w:tc>
          <w:tcPr>
            <w:tcW w:w="2155" w:type="dxa"/>
          </w:tcPr>
          <w:p w14:paraId="058CEC2D" w14:textId="5FDD9929" w:rsidR="00007CCF" w:rsidRDefault="00007CCF" w:rsidP="00007CCF">
            <w:r>
              <w:t>November 21, 2024</w:t>
            </w:r>
          </w:p>
        </w:tc>
        <w:tc>
          <w:tcPr>
            <w:tcW w:w="2970" w:type="dxa"/>
          </w:tcPr>
          <w:p w14:paraId="0A4D2F2D" w14:textId="43CCBBAF" w:rsidR="00007CCF" w:rsidRDefault="004C6AC2" w:rsidP="00007CCF">
            <w:hyperlink r:id="rId25" w:history="1">
              <w:r w:rsidR="00007CCF" w:rsidRPr="00007CCF">
                <w:rPr>
                  <w:rStyle w:val="Hyperlink"/>
                </w:rPr>
                <w:t>Maxwell, Jessa</w:t>
              </w:r>
            </w:hyperlink>
          </w:p>
        </w:tc>
        <w:tc>
          <w:tcPr>
            <w:tcW w:w="4225" w:type="dxa"/>
          </w:tcPr>
          <w:p w14:paraId="4E1786FF" w14:textId="48BEA0F5" w:rsidR="00007CCF" w:rsidRDefault="004C6AC2" w:rsidP="00007CCF">
            <w:hyperlink r:id="rId26" w:history="1">
              <w:r w:rsidR="00007CCF" w:rsidRPr="00007CCF">
                <w:rPr>
                  <w:rStyle w:val="Hyperlink"/>
                </w:rPr>
                <w:t>The Golden Spoon</w:t>
              </w:r>
            </w:hyperlink>
          </w:p>
        </w:tc>
      </w:tr>
      <w:tr w:rsidR="00007CCF" w14:paraId="7E36D847" w14:textId="77777777" w:rsidTr="00007CCF">
        <w:tc>
          <w:tcPr>
            <w:tcW w:w="2155" w:type="dxa"/>
          </w:tcPr>
          <w:p w14:paraId="5BA37C82" w14:textId="519E8756" w:rsidR="00007CCF" w:rsidRDefault="00007CCF" w:rsidP="00007CCF">
            <w:r>
              <w:t>December 19, 2024</w:t>
            </w:r>
          </w:p>
        </w:tc>
        <w:tc>
          <w:tcPr>
            <w:tcW w:w="2970" w:type="dxa"/>
          </w:tcPr>
          <w:p w14:paraId="29EC7B11" w14:textId="1CF425F3" w:rsidR="00007CCF" w:rsidRDefault="004C6AC2" w:rsidP="00007CCF">
            <w:hyperlink r:id="rId27" w:history="1">
              <w:r w:rsidR="00007CCF" w:rsidRPr="00EE77CA">
                <w:rPr>
                  <w:rStyle w:val="Hyperlink"/>
                </w:rPr>
                <w:t>Nagendra, Harini</w:t>
              </w:r>
            </w:hyperlink>
            <w:r w:rsidR="00007CCF">
              <w:t xml:space="preserve"> </w:t>
            </w:r>
          </w:p>
        </w:tc>
        <w:tc>
          <w:tcPr>
            <w:tcW w:w="4225" w:type="dxa"/>
          </w:tcPr>
          <w:p w14:paraId="703A0DF8" w14:textId="5D60A1DC" w:rsidR="00007CCF" w:rsidRDefault="004C6AC2" w:rsidP="00007CCF">
            <w:hyperlink r:id="rId28" w:history="1">
              <w:r w:rsidR="00007CCF" w:rsidRPr="00B94826">
                <w:rPr>
                  <w:rStyle w:val="Hyperlink"/>
                </w:rPr>
                <w:t>The Bangalore Detectives Club</w:t>
              </w:r>
            </w:hyperlink>
          </w:p>
        </w:tc>
      </w:tr>
    </w:tbl>
    <w:p w14:paraId="5FA69593" w14:textId="08853442" w:rsidR="004136E1" w:rsidRDefault="00EE77CA">
      <w:r>
        <w:t>*We will be joined by the author</w:t>
      </w:r>
    </w:p>
    <w:sectPr w:rsidR="004136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074625"/>
    <w:multiLevelType w:val="hybridMultilevel"/>
    <w:tmpl w:val="4D1CA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791"/>
    <w:rsid w:val="00007CCF"/>
    <w:rsid w:val="00086F8A"/>
    <w:rsid w:val="001423E2"/>
    <w:rsid w:val="002E0A36"/>
    <w:rsid w:val="00324791"/>
    <w:rsid w:val="004136E1"/>
    <w:rsid w:val="0042540B"/>
    <w:rsid w:val="004C6AC2"/>
    <w:rsid w:val="005053F7"/>
    <w:rsid w:val="005D63C0"/>
    <w:rsid w:val="00680F58"/>
    <w:rsid w:val="00AD206E"/>
    <w:rsid w:val="00B94826"/>
    <w:rsid w:val="00CA1FD4"/>
    <w:rsid w:val="00EE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73252"/>
  <w15:chartTrackingRefBased/>
  <w15:docId w15:val="{5F1C7BAF-663F-480B-BB48-DDF96B854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3E2"/>
    <w:pPr>
      <w:ind w:left="720"/>
      <w:contextualSpacing/>
    </w:pPr>
  </w:style>
  <w:style w:type="table" w:styleId="TableGrid">
    <w:name w:val="Table Grid"/>
    <w:basedOn w:val="TableNormal"/>
    <w:uiPriority w:val="39"/>
    <w:rsid w:val="00425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E77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77C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20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lislelibrary.org/Polaris/search/searchresults.aspx?ctx=1.1033.0.0.1&amp;type=Advanced&amp;term=lavender%20house&amp;relation=ALL&amp;by=TI&amp;term2=rosen,%20lev%20ac&amp;relation2=ALL&amp;by2=AU&amp;bool1=AND&amp;bool4=AND&amp;limit=TOM=*&amp;sort=RELEVANCE&amp;page=0&amp;searchid=12" TargetMode="External"/><Relationship Id="rId13" Type="http://schemas.openxmlformats.org/officeDocument/2006/relationships/hyperlink" Target="https://benjaminstevensonauthor.com/about-1" TargetMode="External"/><Relationship Id="rId18" Type="http://schemas.openxmlformats.org/officeDocument/2006/relationships/hyperlink" Target="https://catalog.lislelibrary.org/Polaris/search/searchresults.aspx?ctx=1.1033.0.0.1&amp;type=Advanced&amp;term=devil%27s%20chew%20toy&amp;relation=ALL&amp;by=TI&amp;term2=osler,%20rob&amp;relation2=ALL&amp;by2=AU&amp;bool1=AND&amp;bool4=AND&amp;limit=TOM=*&amp;sort=RELEVANCE&amp;page=0&amp;searchid=13" TargetMode="External"/><Relationship Id="rId26" Type="http://schemas.openxmlformats.org/officeDocument/2006/relationships/hyperlink" Target="https://catalog.lislelibrary.org/Polaris/search/searchresults.aspx?ctx=1.1033.0.0.1&amp;type=Advanced&amp;term=the%20golden%20spoon&amp;relation=ALL&amp;by=TI&amp;term2=maxwell,%20jessa&amp;relation2=ALL&amp;by2=AU&amp;bool1=AND&amp;bool4=AND&amp;limit=TOM=*&amp;sort=RELEVANCE&amp;page=0&amp;searchid=1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hankphillippiryan.com/" TargetMode="External"/><Relationship Id="rId7" Type="http://schemas.openxmlformats.org/officeDocument/2006/relationships/hyperlink" Target="https://www.levacrosen.com/" TargetMode="External"/><Relationship Id="rId12" Type="http://schemas.openxmlformats.org/officeDocument/2006/relationships/hyperlink" Target="https://catalog.lislelibrary.org/Polaris/search/searchresults.aspx?ctx=1.1033.0.0.1&amp;type=Advanced&amp;term=clark%20and%20division&amp;relation=ALL&amp;by=TI&amp;term2=hirahara,%20naomi&amp;relation2=ALL&amp;by2=AU&amp;bool1=AND&amp;bool4=AND&amp;limit=TOM=*&amp;sort=RELEVANCE&amp;page=0&amp;searchid=10" TargetMode="External"/><Relationship Id="rId17" Type="http://schemas.openxmlformats.org/officeDocument/2006/relationships/hyperlink" Target="https://robosler.com/" TargetMode="External"/><Relationship Id="rId25" Type="http://schemas.openxmlformats.org/officeDocument/2006/relationships/hyperlink" Target="https://www.simonandschuster.com/authors/Jessa-Maxwell/193714745" TargetMode="External"/><Relationship Id="rId2" Type="http://schemas.openxmlformats.org/officeDocument/2006/relationships/styles" Target="styles.xml"/><Relationship Id="rId16" Type="http://schemas.openxmlformats.org/officeDocument/2006/relationships/hyperlink" Target="https://catalog.lislelibrary.org/Polaris/search/searchresults.aspx?ctx=1.1033.0.0.1&amp;type=Advanced&amp;term=in%20place%20of%20fear&amp;relation=ALL&amp;by=TI&amp;term2=mcpherson,%20catriona&amp;relation2=ALL&amp;by2=AU&amp;bool1=AND&amp;bool4=AND&amp;limit=TOM=*&amp;sort=RELEVANCE&amp;page=0&amp;searchid=7" TargetMode="External"/><Relationship Id="rId20" Type="http://schemas.openxmlformats.org/officeDocument/2006/relationships/hyperlink" Target="https://catalog.lislelibrary.org/Polaris/search/searchresults.aspx?ctx=1.1033.0.0.1&amp;type=Advanced&amp;term=a%20curious%20beginning&amp;relation=ALL&amp;by=TI&amp;term2=raybourn,%20deanna&amp;relation2=ALL&amp;by2=AU&amp;bool1=AND&amp;bool4=AND&amp;limit=TOM=*&amp;sort=RELEVANCE&amp;page=0&amp;searchid=14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catalog.lislelibrary.org/Polaris/search/searchresults.aspx?ctx=1.1033.0.0.1&amp;type=Advanced&amp;term=bayou%20book%20thief&amp;relation=ALL&amp;by=TI&amp;term2=byron,%20ellen&amp;relation2=ALL&amp;by2=AU&amp;bool1=AND&amp;bool4=AND&amp;limit=TOM=*&amp;sort=RELEVANCE&amp;page=0&amp;searchid=6" TargetMode="External"/><Relationship Id="rId11" Type="http://schemas.openxmlformats.org/officeDocument/2006/relationships/hyperlink" Target="https://www.naomihirahara.com/" TargetMode="External"/><Relationship Id="rId24" Type="http://schemas.openxmlformats.org/officeDocument/2006/relationships/hyperlink" Target="https://catalog.lislelibrary.org/Polaris/search/searchresults.aspx?ctx=1.1033.0.0.1&amp;type=Advanced&amp;term=down%20a%20dark%20river&amp;relation=ALL&amp;by=TI&amp;term2=odden,%20karen&amp;relation2=ALL&amp;by2=AU&amp;bool1=AND&amp;bool4=AND&amp;limit=TOM=*&amp;sort=RELEVANCE&amp;page=0&amp;searchid=16" TargetMode="External"/><Relationship Id="rId5" Type="http://schemas.openxmlformats.org/officeDocument/2006/relationships/hyperlink" Target="https://www.ellenbyron.com/" TargetMode="External"/><Relationship Id="rId15" Type="http://schemas.openxmlformats.org/officeDocument/2006/relationships/hyperlink" Target="https://us.macmillan.com/author/catrionamcpherson" TargetMode="External"/><Relationship Id="rId23" Type="http://schemas.openxmlformats.org/officeDocument/2006/relationships/hyperlink" Target="https://karenodden.com/" TargetMode="External"/><Relationship Id="rId28" Type="http://schemas.openxmlformats.org/officeDocument/2006/relationships/hyperlink" Target="https://catalog.lislelibrary.org/Polaris/search/searchresults.aspx?ctx=1.1033.0.0.1&amp;type=Advanced&amp;term=the%20bangalore%20detectives%20club&amp;relation=ALL&amp;by=TI&amp;term2=Nagendra,%20Harini&amp;relation2=ALL&amp;by2=AU&amp;bool1=AND&amp;bool4=AND&amp;limit=TOM=*&amp;sort=RELEVANCE&amp;page=0&amp;searchid=4" TargetMode="External"/><Relationship Id="rId10" Type="http://schemas.openxmlformats.org/officeDocument/2006/relationships/hyperlink" Target="https://catalog.lislelibrary.org/Polaris/search/searchresults.aspx?ctx=1.1033.0.0.1&amp;type=Advanced&amp;term=the%20unexpected%20mrs%20pollifax&amp;relation=ALL&amp;by=TI&amp;term2=gilman,%20dorothy&amp;relation2=ALL&amp;by2=AU&amp;bool1=AND&amp;bool4=AND&amp;limit=TOM=*&amp;sort=RELEVANCE&amp;page=0&amp;searchid=8" TargetMode="External"/><Relationship Id="rId19" Type="http://schemas.openxmlformats.org/officeDocument/2006/relationships/hyperlink" Target="https://www.deannaraybourn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dreads.com/author/show/61934.Dorothy_Gilman" TargetMode="External"/><Relationship Id="rId14" Type="http://schemas.openxmlformats.org/officeDocument/2006/relationships/hyperlink" Target="https://catalog.lislelibrary.org/Polaris/search/searchresults.aspx?ctx=1.1033.0.0.1&amp;type=Advanced&amp;term=everyone%20in%20my%20family%20has%20killed%20someone&amp;relation=ALL&amp;by=TI&amp;term2=stevenson,%20benjamin&amp;relation2=ALL&amp;by2=AU&amp;bool1=AND&amp;bool4=AND&amp;limit=TOM=*&amp;sort=RELEVANCE&amp;page=0&amp;searchid=11" TargetMode="External"/><Relationship Id="rId22" Type="http://schemas.openxmlformats.org/officeDocument/2006/relationships/hyperlink" Target="https://catalog.lislelibrary.org/Polaris/search/searchresults.aspx?ctx=1.1033.0.0.1&amp;type=Advanced&amp;term=one%20wrong%20word&amp;relation=ALL&amp;by=TI&amp;term2=ryan,%20hank%20phillippi&amp;relation2=ALL&amp;by2=AU&amp;bool1=AND&amp;bool4=AND&amp;limit=TOM=*&amp;sort=RELEVANCE&amp;page=0&amp;searchid=15" TargetMode="External"/><Relationship Id="rId27" Type="http://schemas.openxmlformats.org/officeDocument/2006/relationships/hyperlink" Target="https://harininagendra.com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infoserv</dc:creator>
  <cp:keywords/>
  <dc:description/>
  <cp:lastModifiedBy>infoserv</cp:lastModifiedBy>
  <cp:revision>13</cp:revision>
  <cp:lastPrinted>2023-08-18T19:00:00Z</cp:lastPrinted>
  <dcterms:created xsi:type="dcterms:W3CDTF">2023-08-18T18:52:00Z</dcterms:created>
  <dcterms:modified xsi:type="dcterms:W3CDTF">2023-08-30T17:44:00Z</dcterms:modified>
</cp:coreProperties>
</file>